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DBE" w:rsidRPr="008F1DBE" w:rsidRDefault="008F1DBE" w:rsidP="008F1DBE">
      <w:pPr>
        <w:rPr>
          <w:sz w:val="44"/>
          <w:szCs w:val="44"/>
          <w:u w:val="single"/>
        </w:rPr>
      </w:pPr>
      <w:r w:rsidRPr="008F1DBE">
        <w:rPr>
          <w:sz w:val="44"/>
          <w:szCs w:val="44"/>
          <w:u w:val="single"/>
        </w:rPr>
        <w:t>Diane Soltys</w:t>
      </w:r>
    </w:p>
    <w:p w:rsidR="008F1DBE" w:rsidRPr="00D84477" w:rsidRDefault="008F1DBE" w:rsidP="008F1DBE">
      <w:pPr>
        <w:pStyle w:val="NoSpacing"/>
        <w:rPr>
          <w:sz w:val="28"/>
          <w:szCs w:val="28"/>
        </w:rPr>
      </w:pPr>
      <w:r w:rsidRPr="00D84477">
        <w:rPr>
          <w:sz w:val="28"/>
          <w:szCs w:val="28"/>
        </w:rPr>
        <w:t>MA Design &amp; Applied Arts, University of Wolverhampton</w:t>
      </w:r>
    </w:p>
    <w:p w:rsidR="00D84477" w:rsidRDefault="00D84477" w:rsidP="008F1DBE">
      <w:pPr>
        <w:rPr>
          <w:sz w:val="24"/>
          <w:szCs w:val="24"/>
        </w:rPr>
      </w:pPr>
    </w:p>
    <w:p w:rsidR="008F1DBE" w:rsidRPr="00D84477" w:rsidRDefault="008F1DBE" w:rsidP="008F1DBE">
      <w:pPr>
        <w:rPr>
          <w:sz w:val="28"/>
          <w:szCs w:val="28"/>
        </w:rPr>
      </w:pPr>
      <w:r w:rsidRPr="00D84477">
        <w:rPr>
          <w:sz w:val="24"/>
          <w:szCs w:val="24"/>
        </w:rPr>
        <w:t xml:space="preserve">Tel: 0744331200                                  </w:t>
      </w:r>
      <w:r w:rsidR="00D84477" w:rsidRPr="00D84477">
        <w:rPr>
          <w:sz w:val="24"/>
          <w:szCs w:val="24"/>
        </w:rPr>
        <w:t>email</w:t>
      </w:r>
      <w:r w:rsidR="00D84477">
        <w:rPr>
          <w:sz w:val="28"/>
          <w:szCs w:val="28"/>
        </w:rPr>
        <w:t xml:space="preserve">: </w:t>
      </w:r>
      <w:hyperlink r:id="rId5" w:history="1">
        <w:r w:rsidRPr="00D84477">
          <w:rPr>
            <w:rStyle w:val="Hyperlink"/>
            <w:sz w:val="24"/>
            <w:szCs w:val="24"/>
          </w:rPr>
          <w:t>dianesoltys@hotmail.co.uk</w:t>
        </w:r>
      </w:hyperlink>
      <w:r w:rsidR="00D84477">
        <w:rPr>
          <w:sz w:val="24"/>
          <w:szCs w:val="24"/>
        </w:rPr>
        <w:t xml:space="preserve"> </w:t>
      </w:r>
      <w:hyperlink r:id="rId6" w:history="1">
        <w:r w:rsidR="00D84477" w:rsidRPr="00D84477">
          <w:rPr>
            <w:rStyle w:val="Hyperlink"/>
            <w:sz w:val="24"/>
            <w:szCs w:val="24"/>
          </w:rPr>
          <w:t>www.dianesoltys.wix.com</w:t>
        </w:r>
      </w:hyperlink>
      <w:r w:rsidR="00D84477" w:rsidRPr="00D84477">
        <w:rPr>
          <w:sz w:val="24"/>
          <w:szCs w:val="24"/>
        </w:rPr>
        <w:t xml:space="preserve">                    </w:t>
      </w:r>
    </w:p>
    <w:p w:rsidR="00D84477" w:rsidRDefault="00D84477" w:rsidP="008F1DBE">
      <w:pPr>
        <w:rPr>
          <w:sz w:val="24"/>
          <w:szCs w:val="24"/>
        </w:rPr>
      </w:pPr>
    </w:p>
    <w:p w:rsidR="00D84477" w:rsidRDefault="00505652" w:rsidP="008F1DBE">
      <w:pPr>
        <w:rPr>
          <w:sz w:val="28"/>
          <w:szCs w:val="28"/>
          <w:u w:val="single"/>
        </w:rPr>
      </w:pPr>
      <w:r w:rsidRPr="00505652">
        <w:rPr>
          <w:sz w:val="28"/>
          <w:szCs w:val="28"/>
          <w:u w:val="single"/>
        </w:rPr>
        <w:t xml:space="preserve">Social Interactions </w:t>
      </w:r>
      <w:r w:rsidR="00415CE0">
        <w:rPr>
          <w:sz w:val="28"/>
          <w:szCs w:val="28"/>
          <w:u w:val="single"/>
        </w:rPr>
        <w:t>with C</w:t>
      </w:r>
      <w:r>
        <w:rPr>
          <w:sz w:val="28"/>
          <w:szCs w:val="28"/>
          <w:u w:val="single"/>
        </w:rPr>
        <w:t>eramics</w:t>
      </w:r>
      <w:r w:rsidR="009578EA">
        <w:rPr>
          <w:sz w:val="28"/>
          <w:szCs w:val="28"/>
          <w:u w:val="single"/>
        </w:rPr>
        <w:t>:</w:t>
      </w:r>
    </w:p>
    <w:p w:rsidR="00505652" w:rsidRDefault="00505652" w:rsidP="00505652">
      <w:pPr>
        <w:rPr>
          <w:sz w:val="24"/>
          <w:szCs w:val="24"/>
        </w:rPr>
      </w:pPr>
      <w:r w:rsidRPr="00505652">
        <w:rPr>
          <w:sz w:val="24"/>
          <w:szCs w:val="24"/>
        </w:rPr>
        <w:t>This</w:t>
      </w:r>
      <w:r>
        <w:rPr>
          <w:sz w:val="24"/>
          <w:szCs w:val="24"/>
        </w:rPr>
        <w:t xml:space="preserve"> is a range of handmade porcelain paper clay masks which are part of an </w:t>
      </w:r>
      <w:r w:rsidR="00D91B91">
        <w:rPr>
          <w:sz w:val="24"/>
          <w:szCs w:val="24"/>
        </w:rPr>
        <w:t>interactiv</w:t>
      </w:r>
      <w:r w:rsidR="00415CE0">
        <w:rPr>
          <w:sz w:val="24"/>
          <w:szCs w:val="24"/>
        </w:rPr>
        <w:t>e installation exhibition and w</w:t>
      </w:r>
      <w:r w:rsidR="00D91B91">
        <w:rPr>
          <w:sz w:val="24"/>
          <w:szCs w:val="24"/>
        </w:rPr>
        <w:t>ere inspired by my interest in the nature of Identity, Hum</w:t>
      </w:r>
      <w:r w:rsidR="00415CE0">
        <w:rPr>
          <w:sz w:val="24"/>
          <w:szCs w:val="24"/>
        </w:rPr>
        <w:t>an Relationships and Social I</w:t>
      </w:r>
      <w:r w:rsidR="00D91B91">
        <w:rPr>
          <w:sz w:val="24"/>
          <w:szCs w:val="24"/>
        </w:rPr>
        <w:t>nteractions.</w:t>
      </w:r>
    </w:p>
    <w:p w:rsidR="00D91B91" w:rsidRDefault="00D91B91" w:rsidP="00505652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Inspiration</w:t>
      </w:r>
      <w:r w:rsidR="009578EA">
        <w:rPr>
          <w:sz w:val="28"/>
          <w:szCs w:val="28"/>
          <w:u w:val="single"/>
        </w:rPr>
        <w:t>:</w:t>
      </w:r>
    </w:p>
    <w:p w:rsidR="00D91B91" w:rsidRDefault="00D91B91" w:rsidP="00D91B91">
      <w:pPr>
        <w:rPr>
          <w:sz w:val="24"/>
          <w:szCs w:val="24"/>
        </w:rPr>
      </w:pPr>
      <w:r>
        <w:rPr>
          <w:sz w:val="24"/>
          <w:szCs w:val="24"/>
        </w:rPr>
        <w:t>The impact of modern technology on the way we live and relate to each other in virtual spaces</w:t>
      </w:r>
      <w:r w:rsidR="00C32C9A">
        <w:rPr>
          <w:sz w:val="24"/>
          <w:szCs w:val="24"/>
        </w:rPr>
        <w:t xml:space="preserve"> </w:t>
      </w:r>
      <w:r>
        <w:rPr>
          <w:sz w:val="24"/>
          <w:szCs w:val="24"/>
        </w:rPr>
        <w:t>and through social networks. This project also responds to the modern day phenomenon of the ‘Selfie’</w:t>
      </w:r>
      <w:r w:rsidR="00415CE0">
        <w:rPr>
          <w:sz w:val="24"/>
          <w:szCs w:val="24"/>
        </w:rPr>
        <w:t>;</w:t>
      </w:r>
      <w:r>
        <w:rPr>
          <w:sz w:val="24"/>
          <w:szCs w:val="24"/>
        </w:rPr>
        <w:t xml:space="preserve"> the masks are designed to be worn </w:t>
      </w:r>
      <w:r w:rsidR="00C32C9A">
        <w:rPr>
          <w:sz w:val="24"/>
          <w:szCs w:val="24"/>
        </w:rPr>
        <w:t>which reflects the idea of the self and the other. We open opportunities to transform social interactions through art and are viewing ordinary everyday life as artwork.</w:t>
      </w:r>
    </w:p>
    <w:p w:rsidR="00C32C9A" w:rsidRDefault="00C32C9A" w:rsidP="00C32C9A">
      <w:pPr>
        <w:rPr>
          <w:sz w:val="28"/>
          <w:szCs w:val="28"/>
          <w:u w:val="single"/>
        </w:rPr>
      </w:pPr>
      <w:r w:rsidRPr="00C32C9A">
        <w:rPr>
          <w:sz w:val="28"/>
          <w:szCs w:val="28"/>
          <w:u w:val="single"/>
        </w:rPr>
        <w:t>Techniques &amp; Materia</w:t>
      </w:r>
      <w:r>
        <w:rPr>
          <w:sz w:val="28"/>
          <w:szCs w:val="28"/>
          <w:u w:val="single"/>
        </w:rPr>
        <w:t>ls</w:t>
      </w:r>
      <w:r w:rsidR="009578EA">
        <w:rPr>
          <w:sz w:val="28"/>
          <w:szCs w:val="28"/>
          <w:u w:val="single"/>
        </w:rPr>
        <w:t>:</w:t>
      </w:r>
    </w:p>
    <w:p w:rsidR="00C32C9A" w:rsidRDefault="00C32C9A" w:rsidP="00C32C9A">
      <w:pPr>
        <w:rPr>
          <w:sz w:val="24"/>
          <w:szCs w:val="24"/>
        </w:rPr>
      </w:pPr>
      <w:r>
        <w:rPr>
          <w:sz w:val="24"/>
          <w:szCs w:val="24"/>
        </w:rPr>
        <w:t>Modelled by hand using</w:t>
      </w:r>
      <w:r w:rsidR="009578EA">
        <w:rPr>
          <w:sz w:val="24"/>
          <w:szCs w:val="24"/>
        </w:rPr>
        <w:t xml:space="preserve"> Paper Mache and air drying clay or</w:t>
      </w:r>
      <w:r>
        <w:rPr>
          <w:sz w:val="24"/>
          <w:szCs w:val="24"/>
        </w:rPr>
        <w:t xml:space="preserve"> wedged porcelain paper clay fired to </w:t>
      </w:r>
      <w:r w:rsidR="009578EA" w:rsidRPr="009578EA">
        <w:rPr>
          <w:sz w:val="24"/>
          <w:szCs w:val="24"/>
        </w:rPr>
        <w:t>1260°C.</w:t>
      </w:r>
    </w:p>
    <w:p w:rsidR="009578EA" w:rsidRDefault="009578EA" w:rsidP="00C32C9A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Audience:</w:t>
      </w:r>
    </w:p>
    <w:p w:rsidR="009578EA" w:rsidRDefault="00A039EE" w:rsidP="009578EA">
      <w:pPr>
        <w:rPr>
          <w:sz w:val="24"/>
          <w:szCs w:val="24"/>
        </w:rPr>
      </w:pPr>
      <w:r>
        <w:rPr>
          <w:sz w:val="24"/>
          <w:szCs w:val="24"/>
        </w:rPr>
        <w:t xml:space="preserve">The items on display at New Designers are intended for an interactive relational exhibition in a gallery setting and are wearable; </w:t>
      </w:r>
      <w:r w:rsidR="0092193D">
        <w:rPr>
          <w:sz w:val="24"/>
          <w:szCs w:val="24"/>
        </w:rPr>
        <w:t>they would also appeal to collectors and individual audiences</w:t>
      </w:r>
      <w:r w:rsidR="006A678C">
        <w:rPr>
          <w:sz w:val="24"/>
          <w:szCs w:val="24"/>
        </w:rPr>
        <w:t xml:space="preserve"> in home interiors.</w:t>
      </w:r>
      <w:bookmarkStart w:id="0" w:name="_GoBack"/>
      <w:bookmarkEnd w:id="0"/>
    </w:p>
    <w:p w:rsidR="006A678C" w:rsidRDefault="006A678C" w:rsidP="006A678C">
      <w:pPr>
        <w:rPr>
          <w:sz w:val="28"/>
          <w:szCs w:val="28"/>
          <w:u w:val="single"/>
        </w:rPr>
      </w:pPr>
    </w:p>
    <w:p w:rsidR="006A678C" w:rsidRDefault="006A678C" w:rsidP="006A678C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Exhibitions:</w:t>
      </w:r>
    </w:p>
    <w:p w:rsidR="006A678C" w:rsidRPr="006A678C" w:rsidRDefault="006A678C" w:rsidP="006A678C">
      <w:pPr>
        <w:rPr>
          <w:sz w:val="28"/>
          <w:szCs w:val="28"/>
          <w:u w:val="single"/>
        </w:rPr>
      </w:pPr>
      <w:r>
        <w:rPr>
          <w:sz w:val="24"/>
          <w:szCs w:val="24"/>
        </w:rPr>
        <w:t>‘Hoodies’ Commission for permanent display at The Public, venue and Art Gallery, West Bromwich</w:t>
      </w:r>
    </w:p>
    <w:p w:rsidR="00D91B91" w:rsidRPr="00D91B91" w:rsidRDefault="00D91B91" w:rsidP="00505652">
      <w:pPr>
        <w:rPr>
          <w:sz w:val="28"/>
          <w:szCs w:val="28"/>
          <w:u w:val="single"/>
        </w:rPr>
      </w:pPr>
    </w:p>
    <w:p w:rsidR="00D84477" w:rsidRPr="008F1DBE" w:rsidRDefault="00D84477" w:rsidP="008F1DBE">
      <w:pPr>
        <w:rPr>
          <w:sz w:val="28"/>
          <w:szCs w:val="28"/>
        </w:rPr>
      </w:pPr>
    </w:p>
    <w:sectPr w:rsidR="00D84477" w:rsidRPr="008F1D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DBE"/>
    <w:rsid w:val="00415CE0"/>
    <w:rsid w:val="00505652"/>
    <w:rsid w:val="006A678C"/>
    <w:rsid w:val="008F1DBE"/>
    <w:rsid w:val="00917D33"/>
    <w:rsid w:val="0092193D"/>
    <w:rsid w:val="009578EA"/>
    <w:rsid w:val="00A039EE"/>
    <w:rsid w:val="00C32C9A"/>
    <w:rsid w:val="00D84477"/>
    <w:rsid w:val="00D9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1D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1D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F1D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F1D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8F1D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F1D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8F1DB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F1D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1D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1D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F1D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F1D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8F1D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F1D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8F1DB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F1D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0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ianesoltys.wix.com" TargetMode="External"/><Relationship Id="rId5" Type="http://schemas.openxmlformats.org/officeDocument/2006/relationships/hyperlink" Target="mailto:dianesoltys@hotmail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Chlover</cp:lastModifiedBy>
  <cp:revision>3</cp:revision>
  <dcterms:created xsi:type="dcterms:W3CDTF">2015-04-01T16:54:00Z</dcterms:created>
  <dcterms:modified xsi:type="dcterms:W3CDTF">2015-04-01T17:26:00Z</dcterms:modified>
</cp:coreProperties>
</file>